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F73EF" w14:textId="77777777" w:rsidR="00CA4C16" w:rsidRDefault="00CA4C16" w:rsidP="00CA4C16">
      <w:pPr>
        <w:pStyle w:val="a9"/>
      </w:pPr>
      <w:r w:rsidRPr="00CA4C16">
        <w:rPr>
          <w:rFonts w:hint="eastAsia"/>
        </w:rPr>
        <w:t>E78-915LN22S(6601)_</w:t>
      </w:r>
      <w:r w:rsidRPr="00CA4C16">
        <w:rPr>
          <w:rFonts w:hint="eastAsia"/>
        </w:rPr>
        <w:t>ファームウェア書き込み手順</w:t>
      </w:r>
    </w:p>
    <w:p w14:paraId="249A733A" w14:textId="63835E07" w:rsidR="0076798E" w:rsidRDefault="0076798E" w:rsidP="00480DE7"/>
    <w:p w14:paraId="7D9B3E33" w14:textId="0A460FFA" w:rsidR="00335CE4" w:rsidRDefault="009D670E" w:rsidP="00335CE4">
      <w:pPr>
        <w:pStyle w:val="ad"/>
        <w:numPr>
          <w:ilvl w:val="0"/>
          <w:numId w:val="3"/>
        </w:numPr>
        <w:ind w:leftChars="0"/>
      </w:pPr>
      <w:r>
        <w:fldChar w:fldCharType="begin"/>
      </w:r>
      <w:r>
        <w:instrText xml:space="preserve"> REF _Ref159951951 \h </w:instrText>
      </w:r>
      <w:r>
        <w:fldChar w:fldCharType="separate"/>
      </w:r>
      <w:r w:rsidR="00FF052C">
        <w:rPr>
          <w:rFonts w:hint="eastAsia"/>
        </w:rPr>
        <w:t>表</w:t>
      </w:r>
      <w:r w:rsidR="00FF052C">
        <w:rPr>
          <w:rFonts w:hint="eastAsia"/>
        </w:rPr>
        <w:t xml:space="preserve"> </w:t>
      </w:r>
      <w:r w:rsidR="00FF052C">
        <w:rPr>
          <w:noProof/>
        </w:rPr>
        <w:t>1</w:t>
      </w:r>
      <w:r>
        <w:fldChar w:fldCharType="end"/>
      </w:r>
      <w:r w:rsidR="00B71654">
        <w:rPr>
          <w:rFonts w:hint="eastAsia"/>
        </w:rPr>
        <w:t>および</w:t>
      </w:r>
      <w:r w:rsidR="00B71654">
        <w:fldChar w:fldCharType="begin"/>
      </w:r>
      <w:r w:rsidR="00B71654">
        <w:instrText xml:space="preserve"> </w:instrText>
      </w:r>
      <w:r w:rsidR="00B71654">
        <w:rPr>
          <w:rFonts w:hint="eastAsia"/>
        </w:rPr>
        <w:instrText>REF _Ref159952939 \h</w:instrText>
      </w:r>
      <w:r w:rsidR="00B71654">
        <w:instrText xml:space="preserve"> </w:instrText>
      </w:r>
      <w:r w:rsidR="00B71654">
        <w:fldChar w:fldCharType="separate"/>
      </w:r>
      <w:r w:rsidR="00FF052C">
        <w:rPr>
          <w:rFonts w:hint="eastAsia"/>
        </w:rPr>
        <w:t>図</w:t>
      </w:r>
      <w:r w:rsidR="00FF052C">
        <w:rPr>
          <w:rFonts w:hint="eastAsia"/>
        </w:rPr>
        <w:t xml:space="preserve"> </w:t>
      </w:r>
      <w:r w:rsidR="00FF052C">
        <w:rPr>
          <w:noProof/>
        </w:rPr>
        <w:t>1</w:t>
      </w:r>
      <w:r w:rsidR="00B71654">
        <w:fldChar w:fldCharType="end"/>
      </w:r>
      <w:r>
        <w:rPr>
          <w:rFonts w:hint="eastAsia"/>
        </w:rPr>
        <w:t>を参考に</w:t>
      </w:r>
      <w:r>
        <w:rPr>
          <w:rFonts w:hint="eastAsia"/>
        </w:rPr>
        <w:t>USB</w:t>
      </w:r>
      <w:r>
        <w:rPr>
          <w:rFonts w:hint="eastAsia"/>
        </w:rPr>
        <w:t>シリアル変換ボード</w:t>
      </w:r>
      <w:r w:rsidR="0092519C">
        <w:rPr>
          <w:rFonts w:hint="eastAsia"/>
        </w:rPr>
        <w:t>と</w:t>
      </w:r>
      <w:r>
        <w:rPr>
          <w:rFonts w:hint="eastAsia"/>
        </w:rPr>
        <w:t>ピン接続を行ってください。</w:t>
      </w:r>
    </w:p>
    <w:p w14:paraId="27B31D97" w14:textId="6427D0B9" w:rsidR="00F54D5B" w:rsidRDefault="00F54D5B" w:rsidP="00F54D5B">
      <w:pPr>
        <w:pStyle w:val="ab"/>
        <w:keepNext/>
        <w:jc w:val="center"/>
      </w:pPr>
      <w:bookmarkStart w:id="0" w:name="_Ref159951951"/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052C">
        <w:rPr>
          <w:noProof/>
        </w:rPr>
        <w:t>1</w:t>
      </w:r>
      <w:r>
        <w:fldChar w:fldCharType="end"/>
      </w:r>
      <w:bookmarkEnd w:id="0"/>
      <w:r>
        <w:rPr>
          <w:rFonts w:hint="eastAsia"/>
        </w:rPr>
        <w:t xml:space="preserve">　ピン接続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1984"/>
        <w:gridCol w:w="2552"/>
      </w:tblGrid>
      <w:tr w:rsidR="00F54D5B" w14:paraId="6A96E343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F383" w14:textId="77777777" w:rsidR="00F54D5B" w:rsidRPr="00C85034" w:rsidRDefault="00F54D5B" w:rsidP="00AA6B8C">
            <w:pPr>
              <w:jc w:val="center"/>
              <w:rPr>
                <w:rFonts w:asciiTheme="minorEastAsia" w:hAnsiTheme="minorEastAsia"/>
              </w:rPr>
            </w:pPr>
            <w:bookmarkStart w:id="1" w:name="OLE_LINK8"/>
            <w:bookmarkStart w:id="2" w:name="OLE_LINK7"/>
            <w:r w:rsidRPr="00C85034">
              <w:rPr>
                <w:rFonts w:asciiTheme="minorEastAsia" w:hAnsiTheme="minorEastAsia" w:hint="eastAsia"/>
              </w:rPr>
              <w:t>モジュール</w:t>
            </w:r>
          </w:p>
          <w:p w14:paraId="43C4B145" w14:textId="77777777" w:rsidR="00F54D5B" w:rsidRPr="00C85034" w:rsidRDefault="00F54D5B" w:rsidP="00AA6B8C">
            <w:pPr>
              <w:jc w:val="center"/>
              <w:rPr>
                <w:rFonts w:asciiTheme="minorEastAsia" w:hAnsiTheme="minorEastAsia"/>
              </w:rPr>
            </w:pPr>
            <w:r w:rsidRPr="00C85034">
              <w:rPr>
                <w:rFonts w:asciiTheme="minorEastAsia" w:hAnsiTheme="minorEastAsia" w:hint="eastAsia"/>
              </w:rPr>
              <w:t>ピン番号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853F" w14:textId="77777777" w:rsidR="00F54D5B" w:rsidRDefault="00F54D5B" w:rsidP="00AA6B8C">
            <w:pPr>
              <w:jc w:val="center"/>
              <w:rPr>
                <w:rFonts w:asciiTheme="minorEastAsia" w:hAnsiTheme="minor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モジュール</w:t>
            </w:r>
          </w:p>
          <w:p w14:paraId="5FF1B247" w14:textId="77777777" w:rsidR="00F54D5B" w:rsidRPr="00C85034" w:rsidRDefault="00F54D5B" w:rsidP="00AA6B8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ピン名称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950" w14:textId="77777777" w:rsidR="00F54D5B" w:rsidRPr="00C85034" w:rsidRDefault="00F54D5B" w:rsidP="00AA6B8C">
            <w:pPr>
              <w:jc w:val="center"/>
              <w:rPr>
                <w:rFonts w:asciiTheme="minorEastAsia" w:hAnsiTheme="minorEastAsia"/>
              </w:rPr>
            </w:pPr>
            <w:r w:rsidRPr="00C85034">
              <w:rPr>
                <w:rFonts w:asciiTheme="minorEastAsia" w:hAnsiTheme="minorEastAsia" w:hint="eastAsia"/>
              </w:rPr>
              <w:t>シリアル書込時信号名</w:t>
            </w:r>
          </w:p>
          <w:p w14:paraId="0510A502" w14:textId="77777777" w:rsidR="00F54D5B" w:rsidRPr="00C85034" w:rsidRDefault="00F54D5B" w:rsidP="00AA6B8C">
            <w:pPr>
              <w:jc w:val="center"/>
              <w:rPr>
                <w:rFonts w:asciiTheme="minorEastAsia" w:hAnsiTheme="minorEastAsia"/>
              </w:rPr>
            </w:pPr>
            <w:r w:rsidRPr="00C85034">
              <w:rPr>
                <w:rFonts w:asciiTheme="minorEastAsia" w:hAnsiTheme="minorEastAsia" w:hint="eastAsia"/>
              </w:rPr>
              <w:t>（接続先）</w:t>
            </w:r>
          </w:p>
        </w:tc>
      </w:tr>
      <w:tr w:rsidR="00F54D5B" w14:paraId="303EAB85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819E" w14:textId="77777777" w:rsidR="00F54D5B" w:rsidRPr="00C85034" w:rsidRDefault="00F54D5B" w:rsidP="00AA6B8C">
            <w:pPr>
              <w:jc w:val="center"/>
            </w:pPr>
            <w:r w:rsidRPr="00C85034"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630A" w14:textId="77777777" w:rsidR="00F54D5B" w:rsidRPr="00C85034" w:rsidRDefault="00F54D5B" w:rsidP="00AA6B8C">
            <w:r w:rsidRPr="00C85034">
              <w:t>U</w:t>
            </w:r>
            <w:r>
              <w:t>A</w:t>
            </w:r>
            <w:r w:rsidRPr="00C85034">
              <w:t>RT_TX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4BE7" w14:textId="77777777" w:rsidR="00F54D5B" w:rsidRPr="00C85034" w:rsidRDefault="00F54D5B" w:rsidP="00AA6B8C">
            <w:pPr>
              <w:jc w:val="center"/>
            </w:pPr>
            <w:r w:rsidRPr="00C85034">
              <w:t>RX</w:t>
            </w:r>
          </w:p>
        </w:tc>
      </w:tr>
      <w:tr w:rsidR="00F54D5B" w14:paraId="46143F9A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6D58B" w14:textId="77777777" w:rsidR="00F54D5B" w:rsidRPr="00C85034" w:rsidRDefault="00F54D5B" w:rsidP="00AA6B8C">
            <w:pPr>
              <w:jc w:val="center"/>
            </w:pPr>
            <w:r w:rsidRPr="00C85034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3999" w14:textId="77777777" w:rsidR="00F54D5B" w:rsidRPr="00C85034" w:rsidRDefault="00F54D5B" w:rsidP="00AA6B8C">
            <w:r w:rsidRPr="00C85034">
              <w:t>SETB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5F0D" w14:textId="77777777" w:rsidR="00F54D5B" w:rsidRPr="00C85034" w:rsidRDefault="00F54D5B" w:rsidP="00AA6B8C">
            <w:pPr>
              <w:jc w:val="center"/>
            </w:pPr>
            <w:r w:rsidRPr="00C85034">
              <w:t>TX</w:t>
            </w:r>
          </w:p>
        </w:tc>
      </w:tr>
      <w:tr w:rsidR="00F54D5B" w14:paraId="391901AA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D489" w14:textId="77777777" w:rsidR="00F54D5B" w:rsidRPr="00C85034" w:rsidRDefault="00F54D5B" w:rsidP="00AA6B8C">
            <w:pPr>
              <w:jc w:val="center"/>
            </w:pPr>
            <w:r w:rsidRPr="00C85034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3A3A" w14:textId="77777777" w:rsidR="00F54D5B" w:rsidRPr="00C85034" w:rsidRDefault="00F54D5B" w:rsidP="00AA6B8C">
            <w:r w:rsidRPr="00C85034">
              <w:t>U</w:t>
            </w:r>
            <w:r>
              <w:t>A</w:t>
            </w:r>
            <w:r w:rsidRPr="00C85034">
              <w:t>RT_CTS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8E3A" w14:textId="77777777" w:rsidR="00F54D5B" w:rsidRPr="00C85034" w:rsidRDefault="00F54D5B" w:rsidP="00AA6B8C">
            <w:pPr>
              <w:jc w:val="center"/>
            </w:pPr>
            <w:r w:rsidRPr="00C85034">
              <w:t>3.3</w:t>
            </w:r>
          </w:p>
        </w:tc>
      </w:tr>
      <w:tr w:rsidR="00F54D5B" w14:paraId="77B71B0C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B240" w14:textId="77777777" w:rsidR="00F54D5B" w:rsidRPr="00C85034" w:rsidRDefault="00F54D5B" w:rsidP="00AA6B8C">
            <w:pPr>
              <w:jc w:val="center"/>
            </w:pPr>
            <w:r w:rsidRPr="00C85034">
              <w:t>3.3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C69" w14:textId="77777777" w:rsidR="00F54D5B" w:rsidRPr="00C85034" w:rsidRDefault="00F54D5B" w:rsidP="00AA6B8C">
            <w:r w:rsidRPr="00C85034">
              <w:t>VCC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4399" w14:textId="77777777" w:rsidR="00F54D5B" w:rsidRPr="00C85034" w:rsidRDefault="00F54D5B" w:rsidP="00AA6B8C">
            <w:pPr>
              <w:jc w:val="center"/>
            </w:pPr>
            <w:r w:rsidRPr="00C85034">
              <w:t>3.3</w:t>
            </w:r>
          </w:p>
        </w:tc>
      </w:tr>
      <w:tr w:rsidR="00F54D5B" w14:paraId="71922727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8CBA" w14:textId="77777777" w:rsidR="00F54D5B" w:rsidRPr="00C85034" w:rsidRDefault="00F54D5B" w:rsidP="00AA6B8C">
            <w:pPr>
              <w:jc w:val="center"/>
            </w:pPr>
            <w:r w:rsidRPr="00C85034">
              <w:t>GND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8EAA" w14:textId="77777777" w:rsidR="00F54D5B" w:rsidRPr="00C85034" w:rsidRDefault="00F54D5B" w:rsidP="00AA6B8C">
            <w:r w:rsidRPr="00C85034">
              <w:t>GND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FA75" w14:textId="77777777" w:rsidR="00F54D5B" w:rsidRPr="00C85034" w:rsidRDefault="00F54D5B" w:rsidP="00AA6B8C">
            <w:pPr>
              <w:jc w:val="center"/>
            </w:pPr>
            <w:r w:rsidRPr="00C85034">
              <w:t>GND</w:t>
            </w:r>
          </w:p>
        </w:tc>
      </w:tr>
      <w:tr w:rsidR="00F54D5B" w14:paraId="70B93561" w14:textId="77777777" w:rsidTr="00AA6B8C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FC68" w14:textId="77777777" w:rsidR="00F54D5B" w:rsidRPr="00C85034" w:rsidRDefault="00F54D5B" w:rsidP="00AA6B8C">
            <w:pPr>
              <w:jc w:val="center"/>
            </w:pPr>
            <w:r w:rsidRPr="00C85034"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D15C" w14:textId="77777777" w:rsidR="00F54D5B" w:rsidRPr="00C85034" w:rsidRDefault="00F54D5B" w:rsidP="00AA6B8C">
            <w:r w:rsidRPr="00C85034">
              <w:t>XRES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9D60" w14:textId="77777777" w:rsidR="00F54D5B" w:rsidRPr="00C85034" w:rsidRDefault="00F54D5B" w:rsidP="00AA6B8C">
            <w:pPr>
              <w:jc w:val="center"/>
            </w:pPr>
            <w:r w:rsidRPr="00C85034">
              <w:t>DTR</w:t>
            </w:r>
          </w:p>
        </w:tc>
        <w:bookmarkEnd w:id="1"/>
        <w:bookmarkEnd w:id="2"/>
      </w:tr>
    </w:tbl>
    <w:p w14:paraId="50FE2211" w14:textId="77777777" w:rsidR="00120DEE" w:rsidRDefault="00120DEE" w:rsidP="0076798E"/>
    <w:p w14:paraId="4CA6DC51" w14:textId="77777777" w:rsidR="00B10C23" w:rsidRDefault="00B10C23" w:rsidP="00B10C23">
      <w:pPr>
        <w:keepNext/>
        <w:jc w:val="center"/>
      </w:pPr>
      <w:r>
        <w:rPr>
          <w:noProof/>
        </w:rPr>
        <w:drawing>
          <wp:inline distT="0" distB="0" distL="0" distR="0" wp14:anchorId="2CCE5FE0" wp14:editId="3AC09094">
            <wp:extent cx="5400040" cy="3270885"/>
            <wp:effectExtent l="19050" t="19050" r="0" b="5715"/>
            <wp:docPr id="114639800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708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5EED9D" w14:textId="219124CB" w:rsidR="00B10C23" w:rsidRDefault="00B10C23" w:rsidP="00B10C23">
      <w:pPr>
        <w:pStyle w:val="ab"/>
        <w:jc w:val="center"/>
      </w:pPr>
      <w:bookmarkStart w:id="3" w:name="_Ref159952939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052C">
        <w:rPr>
          <w:noProof/>
        </w:rPr>
        <w:t>1</w:t>
      </w:r>
      <w:r>
        <w:fldChar w:fldCharType="end"/>
      </w:r>
      <w:bookmarkEnd w:id="3"/>
      <w:r>
        <w:rPr>
          <w:rFonts w:hint="eastAsia"/>
        </w:rPr>
        <w:t xml:space="preserve">　モジュールピン配置</w:t>
      </w:r>
    </w:p>
    <w:p w14:paraId="181DDCA8" w14:textId="77777777" w:rsidR="00B10C23" w:rsidRDefault="00B10C23" w:rsidP="0076798E"/>
    <w:p w14:paraId="121A045D" w14:textId="482DC394" w:rsidR="00783472" w:rsidRDefault="00783472" w:rsidP="004347B7">
      <w:pPr>
        <w:pStyle w:val="ad"/>
        <w:numPr>
          <w:ilvl w:val="0"/>
          <w:numId w:val="3"/>
        </w:numPr>
        <w:ind w:leftChars="0"/>
      </w:pPr>
      <w:r>
        <w:rPr>
          <w:rFonts w:hint="eastAsia"/>
        </w:rPr>
        <w:t>USB</w:t>
      </w:r>
      <w:r>
        <w:rPr>
          <w:rFonts w:hint="eastAsia"/>
        </w:rPr>
        <w:t>シリアル変換ボードの</w:t>
      </w:r>
      <w:r>
        <w:rPr>
          <w:rFonts w:hint="eastAsia"/>
        </w:rPr>
        <w:t>USB</w:t>
      </w:r>
      <w:r>
        <w:rPr>
          <w:rFonts w:hint="eastAsia"/>
        </w:rPr>
        <w:t>を</w:t>
      </w:r>
      <w:r>
        <w:rPr>
          <w:rFonts w:hint="eastAsia"/>
        </w:rPr>
        <w:t>PC</w:t>
      </w:r>
      <w:r>
        <w:rPr>
          <w:rFonts w:hint="eastAsia"/>
        </w:rPr>
        <w:t>に接続します。</w:t>
      </w:r>
    </w:p>
    <w:p w14:paraId="1AF5E799" w14:textId="77777777" w:rsidR="00783472" w:rsidRDefault="00783472" w:rsidP="00783472">
      <w:pPr>
        <w:pStyle w:val="ad"/>
        <w:ind w:leftChars="0" w:left="440"/>
      </w:pPr>
    </w:p>
    <w:p w14:paraId="081D1F88" w14:textId="6DBFC32B" w:rsidR="00F602CA" w:rsidRDefault="00783472" w:rsidP="004347B7">
      <w:pPr>
        <w:pStyle w:val="ad"/>
        <w:numPr>
          <w:ilvl w:val="0"/>
          <w:numId w:val="3"/>
        </w:numPr>
        <w:ind w:leftChars="0"/>
      </w:pPr>
      <w:r>
        <w:rPr>
          <w:rFonts w:hint="eastAsia"/>
        </w:rPr>
        <w:t>書き込みソフトウェア（</w:t>
      </w:r>
      <w:r w:rsidRPr="00783472">
        <w:t>ASR6601Programmer_v0.9.exe</w:t>
      </w:r>
      <w:r>
        <w:rPr>
          <w:rFonts w:hint="eastAsia"/>
        </w:rPr>
        <w:t>）を実行します。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_Ref159953247 \h</w:instrText>
      </w:r>
      <w:r>
        <w:instrText xml:space="preserve"> </w:instrText>
      </w:r>
      <w:r>
        <w:fldChar w:fldCharType="separate"/>
      </w:r>
      <w:r w:rsidR="00FF052C">
        <w:rPr>
          <w:rFonts w:hint="eastAsia"/>
        </w:rPr>
        <w:t>図</w:t>
      </w:r>
      <w:r w:rsidR="00FF052C">
        <w:rPr>
          <w:rFonts w:hint="eastAsia"/>
        </w:rPr>
        <w:t xml:space="preserve"> </w:t>
      </w:r>
      <w:r w:rsidR="00FF052C">
        <w:rPr>
          <w:noProof/>
        </w:rPr>
        <w:t>2</w:t>
      </w:r>
      <w:r>
        <w:fldChar w:fldCharType="end"/>
      </w:r>
      <w:r>
        <w:rPr>
          <w:rFonts w:hint="eastAsia"/>
        </w:rPr>
        <w:t>のウィンドウが立ち上がります。</w:t>
      </w:r>
    </w:p>
    <w:p w14:paraId="506A94B1" w14:textId="55970539" w:rsidR="00783472" w:rsidRDefault="00783472" w:rsidP="00783472">
      <w:pPr>
        <w:pStyle w:val="ad"/>
        <w:numPr>
          <w:ilvl w:val="0"/>
          <w:numId w:val="4"/>
        </w:numPr>
        <w:ind w:leftChars="0"/>
      </w:pPr>
      <w:r>
        <w:rPr>
          <w:rFonts w:hint="eastAsia"/>
        </w:rPr>
        <w:t>USB</w:t>
      </w:r>
      <w:r>
        <w:rPr>
          <w:rFonts w:hint="eastAsia"/>
        </w:rPr>
        <w:t>シリアル変換ボードを接続している</w:t>
      </w:r>
      <w:r>
        <w:rPr>
          <w:rFonts w:hint="eastAsia"/>
        </w:rPr>
        <w:t>P</w:t>
      </w:r>
      <w:r>
        <w:t>ort</w:t>
      </w:r>
      <w:r>
        <w:rPr>
          <w:rFonts w:hint="eastAsia"/>
        </w:rPr>
        <w:t>を選択します。</w:t>
      </w:r>
    </w:p>
    <w:p w14:paraId="220A6307" w14:textId="00296A9A" w:rsidR="00783472" w:rsidRDefault="00783472" w:rsidP="00783472">
      <w:pPr>
        <w:pStyle w:val="ad"/>
        <w:numPr>
          <w:ilvl w:val="0"/>
          <w:numId w:val="4"/>
        </w:numPr>
        <w:ind w:leftChars="0"/>
      </w:pPr>
      <w:r>
        <w:rPr>
          <w:rFonts w:hint="eastAsia"/>
        </w:rPr>
        <w:t>ファームウェアのファイル（</w:t>
      </w:r>
      <w:proofErr w:type="spellStart"/>
      <w:r>
        <w:rPr>
          <w:rFonts w:hint="eastAsia"/>
        </w:rPr>
        <w:t>p</w:t>
      </w:r>
      <w:r>
        <w:t>roject.bin</w:t>
      </w:r>
      <w:proofErr w:type="spellEnd"/>
      <w:r>
        <w:rPr>
          <w:rFonts w:hint="eastAsia"/>
        </w:rPr>
        <w:t>）を選択します。</w:t>
      </w:r>
    </w:p>
    <w:p w14:paraId="60F6C2EB" w14:textId="6F156C65" w:rsidR="00783472" w:rsidRDefault="00783472" w:rsidP="00783472">
      <w:pPr>
        <w:pStyle w:val="ad"/>
        <w:numPr>
          <w:ilvl w:val="0"/>
          <w:numId w:val="4"/>
        </w:numPr>
        <w:ind w:leftChars="0"/>
      </w:pPr>
      <w:r>
        <w:rPr>
          <w:rFonts w:hint="eastAsia"/>
        </w:rPr>
        <w:lastRenderedPageBreak/>
        <w:t>チェックを付けます。</w:t>
      </w:r>
    </w:p>
    <w:p w14:paraId="3E43660A" w14:textId="2230A5EE" w:rsidR="00783472" w:rsidRDefault="00783472" w:rsidP="00783472">
      <w:pPr>
        <w:pStyle w:val="ad"/>
        <w:numPr>
          <w:ilvl w:val="0"/>
          <w:numId w:val="4"/>
        </w:numPr>
        <w:ind w:leftChars="0"/>
      </w:pPr>
      <w:r>
        <w:rPr>
          <w:rFonts w:hint="eastAsia"/>
        </w:rPr>
        <w:t>S</w:t>
      </w:r>
      <w:r>
        <w:t>tart</w:t>
      </w:r>
      <w:r>
        <w:rPr>
          <w:rFonts w:hint="eastAsia"/>
        </w:rPr>
        <w:t>をクリックします。</w:t>
      </w:r>
    </w:p>
    <w:p w14:paraId="0DDDE166" w14:textId="77777777" w:rsidR="00C30FD4" w:rsidRDefault="00C30FD4" w:rsidP="0076798E"/>
    <w:p w14:paraId="1DCEDCFA" w14:textId="77777777" w:rsidR="007E69C0" w:rsidRDefault="007E69C0" w:rsidP="007E69C0">
      <w:pPr>
        <w:keepNext/>
        <w:jc w:val="center"/>
      </w:pPr>
      <w:r>
        <w:rPr>
          <w:noProof/>
        </w:rPr>
        <w:drawing>
          <wp:inline distT="0" distB="0" distL="0" distR="0" wp14:anchorId="7AB1E71C" wp14:editId="2D04AD61">
            <wp:extent cx="3315992" cy="4267200"/>
            <wp:effectExtent l="0" t="0" r="0" b="0"/>
            <wp:docPr id="165464523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220" cy="427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2BBB7" w14:textId="1CA31346" w:rsidR="00F602CA" w:rsidRDefault="007E69C0" w:rsidP="007E69C0">
      <w:pPr>
        <w:pStyle w:val="ab"/>
        <w:jc w:val="center"/>
      </w:pPr>
      <w:bookmarkStart w:id="4" w:name="_Ref159953247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052C">
        <w:rPr>
          <w:noProof/>
        </w:rPr>
        <w:t>2</w:t>
      </w:r>
      <w:r>
        <w:fldChar w:fldCharType="end"/>
      </w:r>
      <w:bookmarkEnd w:id="4"/>
      <w:r>
        <w:rPr>
          <w:rFonts w:hint="eastAsia"/>
        </w:rPr>
        <w:t xml:space="preserve">　書き込みソフトウェア</w:t>
      </w:r>
    </w:p>
    <w:p w14:paraId="0B13CB01" w14:textId="77777777" w:rsidR="00783472" w:rsidRDefault="00783472" w:rsidP="00783472"/>
    <w:p w14:paraId="60034C03" w14:textId="4B13CF54" w:rsidR="006D638A" w:rsidRDefault="00883C9B" w:rsidP="006D638A">
      <w:pPr>
        <w:pStyle w:val="ad"/>
        <w:numPr>
          <w:ilvl w:val="0"/>
          <w:numId w:val="3"/>
        </w:numPr>
        <w:ind w:leftChars="0"/>
      </w:pPr>
      <w:r>
        <w:fldChar w:fldCharType="begin"/>
      </w:r>
      <w:r>
        <w:instrText xml:space="preserve"> </w:instrText>
      </w:r>
      <w:r>
        <w:rPr>
          <w:rFonts w:hint="eastAsia"/>
        </w:rPr>
        <w:instrText>REF _Ref159953663 \h</w:instrText>
      </w:r>
      <w:r>
        <w:instrText xml:space="preserve"> </w:instrText>
      </w:r>
      <w:r>
        <w:fldChar w:fldCharType="separate"/>
      </w:r>
      <w:r w:rsidR="00FF052C">
        <w:rPr>
          <w:rFonts w:hint="eastAsia"/>
        </w:rPr>
        <w:t>図</w:t>
      </w:r>
      <w:r w:rsidR="00FF052C">
        <w:rPr>
          <w:rFonts w:hint="eastAsia"/>
        </w:rPr>
        <w:t xml:space="preserve"> </w:t>
      </w:r>
      <w:r w:rsidR="00FF052C">
        <w:rPr>
          <w:noProof/>
        </w:rPr>
        <w:t>3</w:t>
      </w:r>
      <w:r>
        <w:fldChar w:fldCharType="end"/>
      </w:r>
      <w:r>
        <w:rPr>
          <w:rFonts w:hint="eastAsia"/>
        </w:rPr>
        <w:t>の通り、「</w:t>
      </w:r>
      <w:r w:rsidRPr="00883C9B">
        <w:t>Download files successfully</w:t>
      </w:r>
      <w:r>
        <w:rPr>
          <w:rFonts w:hint="eastAsia"/>
        </w:rPr>
        <w:t>」と表示されれば書き込み成功です。</w:t>
      </w:r>
    </w:p>
    <w:p w14:paraId="20B38BFD" w14:textId="77777777" w:rsidR="00883C9B" w:rsidRDefault="00883C9B" w:rsidP="00AD3F26">
      <w:pPr>
        <w:pStyle w:val="ad"/>
        <w:ind w:leftChars="0" w:left="440"/>
      </w:pPr>
    </w:p>
    <w:p w14:paraId="68207732" w14:textId="77777777" w:rsidR="000D5B9E" w:rsidRDefault="006D638A" w:rsidP="000D5B9E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118D7EDF" wp14:editId="11EFED6D">
            <wp:extent cx="3263900" cy="4202027"/>
            <wp:effectExtent l="0" t="0" r="0" b="0"/>
            <wp:docPr id="140930237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451" cy="4204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E8610" w14:textId="051D542A" w:rsidR="006D638A" w:rsidRPr="00783472" w:rsidRDefault="000D5B9E" w:rsidP="000D5B9E">
      <w:pPr>
        <w:pStyle w:val="ab"/>
        <w:jc w:val="center"/>
      </w:pPr>
      <w:bookmarkStart w:id="5" w:name="_Ref159953663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052C">
        <w:rPr>
          <w:noProof/>
        </w:rPr>
        <w:t>3</w:t>
      </w:r>
      <w:r>
        <w:fldChar w:fldCharType="end"/>
      </w:r>
      <w:bookmarkEnd w:id="5"/>
      <w:r>
        <w:rPr>
          <w:rFonts w:hint="eastAsia"/>
        </w:rPr>
        <w:t xml:space="preserve">　書き込み成功</w:t>
      </w:r>
    </w:p>
    <w:sectPr w:rsidR="006D638A" w:rsidRPr="00783472" w:rsidSect="00B65B02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916E9" w14:textId="77777777" w:rsidR="00B13196" w:rsidRDefault="00B13196" w:rsidP="0076798E">
      <w:r>
        <w:separator/>
      </w:r>
    </w:p>
  </w:endnote>
  <w:endnote w:type="continuationSeparator" w:id="0">
    <w:p w14:paraId="57AA4444" w14:textId="77777777" w:rsidR="00B13196" w:rsidRDefault="00B13196" w:rsidP="0076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15605"/>
      <w:docPartObj>
        <w:docPartGallery w:val="Page Numbers (Bottom of Page)"/>
        <w:docPartUnique/>
      </w:docPartObj>
    </w:sdtPr>
    <w:sdtContent>
      <w:p w14:paraId="3AA9BA05" w14:textId="165369DD" w:rsidR="00CC00C4" w:rsidRDefault="00CC00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2DFED10" w14:textId="77777777" w:rsidR="00CC00C4" w:rsidRDefault="00CC00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E346" w14:textId="77777777" w:rsidR="00B13196" w:rsidRDefault="00B13196" w:rsidP="0076798E">
      <w:r>
        <w:separator/>
      </w:r>
    </w:p>
  </w:footnote>
  <w:footnote w:type="continuationSeparator" w:id="0">
    <w:p w14:paraId="4813C273" w14:textId="77777777" w:rsidR="00B13196" w:rsidRDefault="00B13196" w:rsidP="00767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371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0209AB"/>
    <w:multiLevelType w:val="hybridMultilevel"/>
    <w:tmpl w:val="A02667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4BF5105"/>
    <w:multiLevelType w:val="hybridMultilevel"/>
    <w:tmpl w:val="E4AC46A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536F101A"/>
    <w:multiLevelType w:val="hybridMultilevel"/>
    <w:tmpl w:val="BC409C6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D143985"/>
    <w:multiLevelType w:val="hybridMultilevel"/>
    <w:tmpl w:val="42FC2DB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8782133">
    <w:abstractNumId w:val="0"/>
  </w:num>
  <w:num w:numId="2" w16cid:durableId="483087514">
    <w:abstractNumId w:val="3"/>
  </w:num>
  <w:num w:numId="3" w16cid:durableId="556404169">
    <w:abstractNumId w:val="1"/>
  </w:num>
  <w:num w:numId="4" w16cid:durableId="1781296119">
    <w:abstractNumId w:val="2"/>
  </w:num>
  <w:num w:numId="5" w16cid:durableId="2128697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F4958"/>
    <w:rsid w:val="000029B3"/>
    <w:rsid w:val="00015B02"/>
    <w:rsid w:val="000C1BAB"/>
    <w:rsid w:val="000D5B9E"/>
    <w:rsid w:val="000F4958"/>
    <w:rsid w:val="000F5E02"/>
    <w:rsid w:val="00120DEE"/>
    <w:rsid w:val="0019524C"/>
    <w:rsid w:val="001D24D3"/>
    <w:rsid w:val="001E79C5"/>
    <w:rsid w:val="00210254"/>
    <w:rsid w:val="002A2893"/>
    <w:rsid w:val="002C1F28"/>
    <w:rsid w:val="002E3562"/>
    <w:rsid w:val="00335CE4"/>
    <w:rsid w:val="004347B7"/>
    <w:rsid w:val="00480DE7"/>
    <w:rsid w:val="004835E5"/>
    <w:rsid w:val="004E28F2"/>
    <w:rsid w:val="0050571F"/>
    <w:rsid w:val="005E1A5B"/>
    <w:rsid w:val="0060535E"/>
    <w:rsid w:val="00660E71"/>
    <w:rsid w:val="0067113F"/>
    <w:rsid w:val="006D3031"/>
    <w:rsid w:val="006D638A"/>
    <w:rsid w:val="0076798E"/>
    <w:rsid w:val="00783472"/>
    <w:rsid w:val="00792351"/>
    <w:rsid w:val="007E69C0"/>
    <w:rsid w:val="007F50E8"/>
    <w:rsid w:val="008053B6"/>
    <w:rsid w:val="00883C9B"/>
    <w:rsid w:val="008C29FF"/>
    <w:rsid w:val="008E45C6"/>
    <w:rsid w:val="0092519C"/>
    <w:rsid w:val="00925D5A"/>
    <w:rsid w:val="009521F6"/>
    <w:rsid w:val="00962D83"/>
    <w:rsid w:val="009C7E9C"/>
    <w:rsid w:val="009D670E"/>
    <w:rsid w:val="009E4F13"/>
    <w:rsid w:val="009F2FA1"/>
    <w:rsid w:val="009F47A9"/>
    <w:rsid w:val="00AA0BFC"/>
    <w:rsid w:val="00AD3F26"/>
    <w:rsid w:val="00AE40D1"/>
    <w:rsid w:val="00B10C23"/>
    <w:rsid w:val="00B13196"/>
    <w:rsid w:val="00B24D79"/>
    <w:rsid w:val="00B3409C"/>
    <w:rsid w:val="00B54824"/>
    <w:rsid w:val="00B65B02"/>
    <w:rsid w:val="00B71654"/>
    <w:rsid w:val="00B822B4"/>
    <w:rsid w:val="00BE0489"/>
    <w:rsid w:val="00BE6697"/>
    <w:rsid w:val="00C148CE"/>
    <w:rsid w:val="00C30FD4"/>
    <w:rsid w:val="00C85034"/>
    <w:rsid w:val="00CA4C16"/>
    <w:rsid w:val="00CC00C4"/>
    <w:rsid w:val="00D11B3B"/>
    <w:rsid w:val="00E34F5E"/>
    <w:rsid w:val="00ED586C"/>
    <w:rsid w:val="00F54D5B"/>
    <w:rsid w:val="00F602CA"/>
    <w:rsid w:val="00F623A6"/>
    <w:rsid w:val="00FB3052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21E95"/>
  <w15:chartTrackingRefBased/>
  <w15:docId w15:val="{19C33729-7711-42A2-B672-596D0B13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P明朝 Medium" w:eastAsia="BIZ UDP明朝 Medium" w:hAnsi="BIZ UDP明朝 Medium" w:cstheme="maj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7A9"/>
    <w:pPr>
      <w:widowControl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2C1F28"/>
    <w:pPr>
      <w:keepNext/>
      <w:pBdr>
        <w:top w:val="double" w:sz="4" w:space="1" w:color="auto"/>
        <w:bottom w:val="double" w:sz="4" w:space="1" w:color="auto"/>
      </w:pBdr>
      <w:outlineLvl w:val="0"/>
    </w:pPr>
    <w:rPr>
      <w:rFonts w:cs="BIZ UDP明朝 Medium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C1F28"/>
    <w:pPr>
      <w:keepNext/>
      <w:outlineLvl w:val="1"/>
    </w:pPr>
    <w:rPr>
      <w:rFonts w:cs="BIZ UDP明朝 Medium"/>
    </w:rPr>
  </w:style>
  <w:style w:type="paragraph" w:styleId="3">
    <w:name w:val="heading 3"/>
    <w:basedOn w:val="a"/>
    <w:next w:val="a"/>
    <w:link w:val="30"/>
    <w:uiPriority w:val="9"/>
    <w:unhideWhenUsed/>
    <w:qFormat/>
    <w:rsid w:val="009F47A9"/>
    <w:pPr>
      <w:keepNext/>
      <w:ind w:leftChars="400" w:left="4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C1F28"/>
    <w:rPr>
      <w:rFonts w:asciiTheme="minorHAnsi" w:eastAsiaTheme="minorEastAsia" w:hAnsiTheme="minorHAnsi" w:cs="BIZ UDP明朝 Medium"/>
      <w:sz w:val="24"/>
    </w:rPr>
  </w:style>
  <w:style w:type="character" w:customStyle="1" w:styleId="20">
    <w:name w:val="見出し 2 (文字)"/>
    <w:basedOn w:val="a0"/>
    <w:link w:val="2"/>
    <w:uiPriority w:val="9"/>
    <w:rsid w:val="002C1F28"/>
    <w:rPr>
      <w:rFonts w:asciiTheme="minorHAnsi" w:eastAsiaTheme="minorEastAsia" w:hAnsiTheme="minorHAnsi" w:cs="BIZ UDP明朝 Medium"/>
    </w:rPr>
  </w:style>
  <w:style w:type="paragraph" w:styleId="a3">
    <w:name w:val="Title"/>
    <w:basedOn w:val="a"/>
    <w:next w:val="a"/>
    <w:link w:val="a4"/>
    <w:uiPriority w:val="10"/>
    <w:qFormat/>
    <w:rsid w:val="004835E5"/>
    <w:pPr>
      <w:spacing w:before="240" w:after="120"/>
      <w:jc w:val="center"/>
      <w:outlineLvl w:val="0"/>
    </w:pPr>
    <w:rPr>
      <w:rFonts w:cs="BIZ UDP明朝 Medium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4835E5"/>
    <w:rPr>
      <w:rFonts w:cs="BIZ UDP明朝 Medium"/>
      <w:sz w:val="32"/>
      <w:szCs w:val="32"/>
    </w:rPr>
  </w:style>
  <w:style w:type="character" w:customStyle="1" w:styleId="30">
    <w:name w:val="見出し 3 (文字)"/>
    <w:basedOn w:val="a0"/>
    <w:link w:val="3"/>
    <w:uiPriority w:val="9"/>
    <w:rsid w:val="009F47A9"/>
    <w:rPr>
      <w:rFonts w:asciiTheme="minorHAnsi" w:eastAsiaTheme="minorEastAsia" w:hAnsiTheme="minorHAnsi"/>
    </w:rPr>
  </w:style>
  <w:style w:type="paragraph" w:styleId="a5">
    <w:name w:val="header"/>
    <w:basedOn w:val="a"/>
    <w:link w:val="a6"/>
    <w:uiPriority w:val="99"/>
    <w:unhideWhenUsed/>
    <w:rsid w:val="007679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798E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7679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798E"/>
    <w:rPr>
      <w:rFonts w:asciiTheme="minorHAnsi" w:eastAsiaTheme="minorEastAsia" w:hAnsiTheme="minorHAnsi"/>
    </w:rPr>
  </w:style>
  <w:style w:type="paragraph" w:styleId="a9">
    <w:name w:val="Subtitle"/>
    <w:basedOn w:val="a"/>
    <w:next w:val="a"/>
    <w:link w:val="aa"/>
    <w:uiPriority w:val="11"/>
    <w:qFormat/>
    <w:rsid w:val="0076798E"/>
    <w:pPr>
      <w:jc w:val="center"/>
      <w:outlineLvl w:val="1"/>
    </w:pPr>
    <w:rPr>
      <w:rFonts w:cstheme="minorBidi"/>
      <w:sz w:val="24"/>
    </w:rPr>
  </w:style>
  <w:style w:type="character" w:customStyle="1" w:styleId="aa">
    <w:name w:val="副題 (文字)"/>
    <w:basedOn w:val="a0"/>
    <w:link w:val="a9"/>
    <w:uiPriority w:val="11"/>
    <w:rsid w:val="0076798E"/>
    <w:rPr>
      <w:rFonts w:asciiTheme="minorHAnsi" w:eastAsiaTheme="minorEastAsia" w:hAnsiTheme="minorHAnsi" w:cstheme="minorBidi"/>
      <w:sz w:val="24"/>
    </w:rPr>
  </w:style>
  <w:style w:type="paragraph" w:styleId="ab">
    <w:name w:val="caption"/>
    <w:basedOn w:val="a"/>
    <w:next w:val="a"/>
    <w:uiPriority w:val="35"/>
    <w:unhideWhenUsed/>
    <w:qFormat/>
    <w:rsid w:val="007E69C0"/>
    <w:rPr>
      <w:b/>
      <w:bCs/>
      <w:szCs w:val="21"/>
    </w:rPr>
  </w:style>
  <w:style w:type="table" w:styleId="ac">
    <w:name w:val="Table Grid"/>
    <w:basedOn w:val="a1"/>
    <w:uiPriority w:val="39"/>
    <w:rsid w:val="00C30FD4"/>
    <w:rPr>
      <w:rFonts w:ascii="Times New Roman" w:eastAsia="SimSun" w:hAnsi="Times New Roman" w:cs="Times New Roman"/>
      <w:kern w:val="0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1E79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C9911-4EFF-44DB-BD12-2D96F4A8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将貴 森岡</dc:creator>
  <cp:keywords/>
  <dc:description/>
  <cp:lastModifiedBy>Masataka Morioka</cp:lastModifiedBy>
  <cp:revision>48</cp:revision>
  <dcterms:created xsi:type="dcterms:W3CDTF">2024-02-27T09:24:00Z</dcterms:created>
  <dcterms:modified xsi:type="dcterms:W3CDTF">2025-11-07T06:04:00Z</dcterms:modified>
</cp:coreProperties>
</file>